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B4B" w:rsidRPr="00642B4B" w:rsidRDefault="00642B4B" w:rsidP="00642B4B">
      <w:pPr>
        <w:spacing w:after="0" w:line="240" w:lineRule="auto"/>
        <w:jc w:val="center"/>
        <w:outlineLvl w:val="0"/>
        <w:rPr>
          <w:rFonts w:ascii="Gilroy" w:eastAsia="Times New Roman" w:hAnsi="Gilroy" w:cs="Times New Roman"/>
          <w:b/>
          <w:bCs/>
          <w:color w:val="424242"/>
          <w:kern w:val="36"/>
          <w:sz w:val="39"/>
          <w:szCs w:val="39"/>
          <w:lang w:eastAsia="ru-RU"/>
        </w:rPr>
      </w:pPr>
      <w:r w:rsidRPr="00642B4B">
        <w:rPr>
          <w:rFonts w:ascii="Gilroy" w:eastAsia="Times New Roman" w:hAnsi="Gilroy" w:cs="Times New Roman"/>
          <w:b/>
          <w:bCs/>
          <w:color w:val="424242"/>
          <w:kern w:val="36"/>
          <w:sz w:val="39"/>
          <w:szCs w:val="39"/>
          <w:lang w:eastAsia="ru-RU"/>
        </w:rPr>
        <w:t xml:space="preserve">Требования к проведению школьного этапа </w:t>
      </w:r>
      <w:bookmarkStart w:id="0" w:name="_GoBack"/>
      <w:bookmarkEnd w:id="0"/>
      <w:r w:rsidRPr="00642B4B">
        <w:rPr>
          <w:rFonts w:ascii="Gilroy" w:eastAsia="Times New Roman" w:hAnsi="Gilroy" w:cs="Times New Roman"/>
          <w:b/>
          <w:bCs/>
          <w:color w:val="424242"/>
          <w:kern w:val="36"/>
          <w:sz w:val="39"/>
          <w:szCs w:val="39"/>
          <w:lang w:eastAsia="ru-RU"/>
        </w:rPr>
        <w:t>всероссийской олимпиады школьников 2025/26 учебного года на технологической платформе «</w:t>
      </w:r>
      <w:proofErr w:type="spellStart"/>
      <w:r w:rsidRPr="00642B4B">
        <w:rPr>
          <w:rFonts w:ascii="Gilroy" w:eastAsia="Times New Roman" w:hAnsi="Gilroy" w:cs="Times New Roman"/>
          <w:b/>
          <w:bCs/>
          <w:color w:val="424242"/>
          <w:kern w:val="36"/>
          <w:sz w:val="39"/>
          <w:szCs w:val="39"/>
          <w:lang w:eastAsia="ru-RU"/>
        </w:rPr>
        <w:t>Сириус</w:t>
      </w:r>
      <w:proofErr w:type="gramStart"/>
      <w:r w:rsidRPr="00642B4B">
        <w:rPr>
          <w:rFonts w:ascii="Gilroy" w:eastAsia="Times New Roman" w:hAnsi="Gilroy" w:cs="Times New Roman"/>
          <w:b/>
          <w:bCs/>
          <w:color w:val="424242"/>
          <w:kern w:val="36"/>
          <w:sz w:val="39"/>
          <w:szCs w:val="39"/>
          <w:lang w:eastAsia="ru-RU"/>
        </w:rPr>
        <w:t>.К</w:t>
      </w:r>
      <w:proofErr w:type="gramEnd"/>
      <w:r w:rsidRPr="00642B4B">
        <w:rPr>
          <w:rFonts w:ascii="Gilroy" w:eastAsia="Times New Roman" w:hAnsi="Gilroy" w:cs="Times New Roman"/>
          <w:b/>
          <w:bCs/>
          <w:color w:val="424242"/>
          <w:kern w:val="36"/>
          <w:sz w:val="39"/>
          <w:szCs w:val="39"/>
          <w:lang w:eastAsia="ru-RU"/>
        </w:rPr>
        <w:t>урсы</w:t>
      </w:r>
      <w:proofErr w:type="spellEnd"/>
      <w:r w:rsidRPr="00642B4B">
        <w:rPr>
          <w:rFonts w:ascii="Gilroy" w:eastAsia="Times New Roman" w:hAnsi="Gilroy" w:cs="Times New Roman"/>
          <w:b/>
          <w:bCs/>
          <w:color w:val="424242"/>
          <w:kern w:val="36"/>
          <w:sz w:val="39"/>
          <w:szCs w:val="39"/>
          <w:lang w:eastAsia="ru-RU"/>
        </w:rPr>
        <w:t>»</w:t>
      </w:r>
    </w:p>
    <w:p w:rsidR="00642B4B" w:rsidRPr="00642B4B" w:rsidRDefault="00642B4B" w:rsidP="00642B4B">
      <w:pPr>
        <w:numPr>
          <w:ilvl w:val="0"/>
          <w:numId w:val="1"/>
        </w:numPr>
        <w:spacing w:after="0" w:afterAutospacing="1" w:line="240" w:lineRule="auto"/>
        <w:ind w:left="300" w:right="300"/>
        <w:textAlignment w:val="top"/>
        <w:rPr>
          <w:rFonts w:ascii="Roboto" w:eastAsia="Times New Roman" w:hAnsi="Roboto" w:cs="Times New Roman"/>
          <w:color w:val="424242"/>
          <w:sz w:val="27"/>
          <w:szCs w:val="27"/>
          <w:lang w:eastAsia="ru-RU"/>
        </w:rPr>
      </w:pPr>
      <w:r w:rsidRPr="00642B4B">
        <w:rPr>
          <w:rFonts w:ascii="Roboto" w:eastAsia="Times New Roman" w:hAnsi="Roboto" w:cs="Times New Roman"/>
          <w:color w:val="424242"/>
          <w:sz w:val="27"/>
          <w:szCs w:val="27"/>
          <w:lang w:eastAsia="ru-RU"/>
        </w:rPr>
        <w:t>Школьный этап всероссийской олимпиады школьников на технологической платформе «</w:t>
      </w:r>
      <w:proofErr w:type="spellStart"/>
      <w:r w:rsidRPr="00642B4B">
        <w:rPr>
          <w:rFonts w:ascii="Roboto" w:eastAsia="Times New Roman" w:hAnsi="Roboto" w:cs="Times New Roman"/>
          <w:color w:val="424242"/>
          <w:sz w:val="27"/>
          <w:szCs w:val="27"/>
          <w:lang w:eastAsia="ru-RU"/>
        </w:rPr>
        <w:t>Сириус</w:t>
      </w:r>
      <w:proofErr w:type="gramStart"/>
      <w:r w:rsidRPr="00642B4B">
        <w:rPr>
          <w:rFonts w:ascii="Roboto" w:eastAsia="Times New Roman" w:hAnsi="Roboto" w:cs="Times New Roman"/>
          <w:color w:val="424242"/>
          <w:sz w:val="27"/>
          <w:szCs w:val="27"/>
          <w:lang w:eastAsia="ru-RU"/>
        </w:rPr>
        <w:t>.К</w:t>
      </w:r>
      <w:proofErr w:type="gramEnd"/>
      <w:r w:rsidRPr="00642B4B">
        <w:rPr>
          <w:rFonts w:ascii="Roboto" w:eastAsia="Times New Roman" w:hAnsi="Roboto" w:cs="Times New Roman"/>
          <w:color w:val="424242"/>
          <w:sz w:val="27"/>
          <w:szCs w:val="27"/>
          <w:lang w:eastAsia="ru-RU"/>
        </w:rPr>
        <w:t>урсы</w:t>
      </w:r>
      <w:proofErr w:type="spellEnd"/>
      <w:r w:rsidRPr="00642B4B">
        <w:rPr>
          <w:rFonts w:ascii="Roboto" w:eastAsia="Times New Roman" w:hAnsi="Roboto" w:cs="Times New Roman"/>
          <w:color w:val="424242"/>
          <w:sz w:val="27"/>
          <w:szCs w:val="27"/>
          <w:lang w:eastAsia="ru-RU"/>
        </w:rPr>
        <w:t>» (далее — олимпиада)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подачи и рассмотрении вопросов о несогласии с выставленными баллами. Участники выполняют олимпиадные задания в тестирующей системе </w:t>
      </w:r>
      <w:proofErr w:type="spellStart"/>
      <w:r w:rsidRPr="00642B4B">
        <w:rPr>
          <w:rFonts w:ascii="Roboto" w:eastAsia="Times New Roman" w:hAnsi="Roboto" w:cs="Times New Roman"/>
          <w:color w:val="424242"/>
          <w:sz w:val="27"/>
          <w:szCs w:val="27"/>
          <w:lang w:eastAsia="ru-RU"/>
        </w:rPr>
        <w:fldChar w:fldCharType="begin"/>
      </w:r>
      <w:r w:rsidRPr="00642B4B">
        <w:rPr>
          <w:rFonts w:ascii="Roboto" w:eastAsia="Times New Roman" w:hAnsi="Roboto" w:cs="Times New Roman"/>
          <w:color w:val="424242"/>
          <w:sz w:val="27"/>
          <w:szCs w:val="27"/>
          <w:lang w:eastAsia="ru-RU"/>
        </w:rPr>
        <w:instrText xml:space="preserve"> HYPERLINK "https://uts.sirius.online/" \t "_blank" </w:instrText>
      </w:r>
      <w:r w:rsidRPr="00642B4B">
        <w:rPr>
          <w:rFonts w:ascii="Roboto" w:eastAsia="Times New Roman" w:hAnsi="Roboto" w:cs="Times New Roman"/>
          <w:color w:val="424242"/>
          <w:sz w:val="27"/>
          <w:szCs w:val="27"/>
          <w:lang w:eastAsia="ru-RU"/>
        </w:rPr>
        <w:fldChar w:fldCharType="separate"/>
      </w:r>
      <w:r w:rsidRPr="00642B4B">
        <w:rPr>
          <w:rFonts w:ascii="Roboto" w:eastAsia="Times New Roman" w:hAnsi="Roboto" w:cs="Times New Roman"/>
          <w:color w:val="424242"/>
          <w:sz w:val="27"/>
          <w:szCs w:val="27"/>
          <w:bdr w:val="none" w:sz="0" w:space="0" w:color="auto" w:frame="1"/>
          <w:lang w:eastAsia="ru-RU"/>
        </w:rPr>
        <w:t>uts.sirius.online</w:t>
      </w:r>
      <w:proofErr w:type="spellEnd"/>
      <w:r w:rsidRPr="00642B4B">
        <w:rPr>
          <w:rFonts w:ascii="Roboto" w:eastAsia="Times New Roman" w:hAnsi="Roboto" w:cs="Times New Roman"/>
          <w:color w:val="424242"/>
          <w:sz w:val="27"/>
          <w:szCs w:val="27"/>
          <w:lang w:eastAsia="ru-RU"/>
        </w:rPr>
        <w:fldChar w:fldCharType="end"/>
      </w:r>
      <w:r w:rsidRPr="00642B4B">
        <w:rPr>
          <w:rFonts w:ascii="Roboto" w:eastAsia="Times New Roman" w:hAnsi="Roboto" w:cs="Times New Roman"/>
          <w:color w:val="424242"/>
          <w:sz w:val="27"/>
          <w:szCs w:val="27"/>
          <w:lang w:eastAsia="ru-RU"/>
        </w:rPr>
        <w:t>.</w:t>
      </w:r>
    </w:p>
    <w:p w:rsidR="00642B4B" w:rsidRPr="00642B4B" w:rsidRDefault="00642B4B" w:rsidP="00642B4B">
      <w:pPr>
        <w:numPr>
          <w:ilvl w:val="0"/>
          <w:numId w:val="1"/>
        </w:numPr>
        <w:spacing w:after="0" w:afterAutospacing="1" w:line="240" w:lineRule="auto"/>
        <w:ind w:left="300" w:right="300"/>
        <w:textAlignment w:val="top"/>
        <w:rPr>
          <w:rFonts w:ascii="Roboto" w:eastAsia="Times New Roman" w:hAnsi="Roboto" w:cs="Times New Roman"/>
          <w:color w:val="424242"/>
          <w:sz w:val="27"/>
          <w:szCs w:val="27"/>
          <w:lang w:eastAsia="ru-RU"/>
        </w:rPr>
      </w:pPr>
      <w:r w:rsidRPr="00642B4B">
        <w:rPr>
          <w:rFonts w:ascii="Roboto" w:eastAsia="Times New Roman" w:hAnsi="Roboto" w:cs="Times New Roman"/>
          <w:color w:val="424242"/>
          <w:sz w:val="27"/>
          <w:szCs w:val="27"/>
          <w:lang w:eastAsia="ru-RU"/>
        </w:rPr>
        <w:t>Олимпиада проводится в субъектах РФ, подавших заявку на участие. Они распределены на 4 группы. Распределение субъектов по группам регионов можно посмотреть на сайте в разделе «</w:t>
      </w:r>
      <w:hyperlink r:id="rId6" w:anchor="groups" w:tgtFrame="_blank" w:history="1">
        <w:r w:rsidRPr="00642B4B">
          <w:rPr>
            <w:rFonts w:ascii="Roboto" w:eastAsia="Times New Roman" w:hAnsi="Roboto" w:cs="Times New Roman"/>
            <w:color w:val="424242"/>
            <w:sz w:val="27"/>
            <w:szCs w:val="27"/>
            <w:bdr w:val="none" w:sz="0" w:space="0" w:color="auto" w:frame="1"/>
            <w:lang w:eastAsia="ru-RU"/>
          </w:rPr>
          <w:t>Об олимпиаде</w:t>
        </w:r>
      </w:hyperlink>
      <w:r w:rsidRPr="00642B4B">
        <w:rPr>
          <w:rFonts w:ascii="Roboto" w:eastAsia="Times New Roman" w:hAnsi="Roboto" w:cs="Times New Roman"/>
          <w:color w:val="424242"/>
          <w:sz w:val="27"/>
          <w:szCs w:val="27"/>
          <w:lang w:eastAsia="ru-RU"/>
        </w:rPr>
        <w:t>».</w:t>
      </w:r>
    </w:p>
    <w:p w:rsidR="00642B4B" w:rsidRPr="00642B4B" w:rsidRDefault="00642B4B" w:rsidP="00642B4B">
      <w:pPr>
        <w:numPr>
          <w:ilvl w:val="0"/>
          <w:numId w:val="1"/>
        </w:numPr>
        <w:spacing w:before="450" w:after="100" w:afterAutospacing="1" w:line="240" w:lineRule="auto"/>
        <w:ind w:left="300" w:right="300"/>
        <w:textAlignment w:val="top"/>
        <w:rPr>
          <w:rFonts w:ascii="Roboto" w:eastAsia="Times New Roman" w:hAnsi="Roboto" w:cs="Times New Roman"/>
          <w:color w:val="424242"/>
          <w:sz w:val="27"/>
          <w:szCs w:val="27"/>
          <w:lang w:eastAsia="ru-RU"/>
        </w:rPr>
      </w:pPr>
      <w:r w:rsidRPr="00642B4B">
        <w:rPr>
          <w:rFonts w:ascii="Roboto" w:eastAsia="Times New Roman" w:hAnsi="Roboto" w:cs="Times New Roman"/>
          <w:color w:val="424242"/>
          <w:sz w:val="27"/>
          <w:szCs w:val="27"/>
          <w:lang w:eastAsia="ru-RU"/>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642B4B" w:rsidRPr="00642B4B" w:rsidRDefault="00642B4B" w:rsidP="00642B4B">
      <w:pPr>
        <w:numPr>
          <w:ilvl w:val="0"/>
          <w:numId w:val="1"/>
        </w:numPr>
        <w:spacing w:after="0" w:afterAutospacing="1" w:line="240" w:lineRule="auto"/>
        <w:ind w:left="300" w:right="300"/>
        <w:textAlignment w:val="top"/>
        <w:rPr>
          <w:rFonts w:ascii="Roboto" w:eastAsia="Times New Roman" w:hAnsi="Roboto" w:cs="Times New Roman"/>
          <w:color w:val="424242"/>
          <w:sz w:val="27"/>
          <w:szCs w:val="27"/>
          <w:lang w:eastAsia="ru-RU"/>
        </w:rPr>
      </w:pPr>
      <w:r w:rsidRPr="00642B4B">
        <w:rPr>
          <w:rFonts w:ascii="Roboto" w:eastAsia="Times New Roman" w:hAnsi="Roboto" w:cs="Times New Roman"/>
          <w:color w:val="424242"/>
          <w:sz w:val="27"/>
          <w:szCs w:val="27"/>
          <w:lang w:eastAsia="ru-RU"/>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 График проведения школьного этапа можно посмотреть на сайте в разделе «</w:t>
      </w:r>
      <w:hyperlink r:id="rId7" w:anchor="schedule" w:tgtFrame="_blank" w:history="1">
        <w:r w:rsidRPr="00642B4B">
          <w:rPr>
            <w:rFonts w:ascii="Roboto" w:eastAsia="Times New Roman" w:hAnsi="Roboto" w:cs="Times New Roman"/>
            <w:color w:val="424242"/>
            <w:sz w:val="27"/>
            <w:szCs w:val="27"/>
            <w:bdr w:val="none" w:sz="0" w:space="0" w:color="auto" w:frame="1"/>
            <w:lang w:eastAsia="ru-RU"/>
          </w:rPr>
          <w:t>Об олимпиаде</w:t>
        </w:r>
      </w:hyperlink>
      <w:r w:rsidRPr="00642B4B">
        <w:rPr>
          <w:rFonts w:ascii="Roboto" w:eastAsia="Times New Roman" w:hAnsi="Roboto" w:cs="Times New Roman"/>
          <w:color w:val="424242"/>
          <w:sz w:val="27"/>
          <w:szCs w:val="27"/>
          <w:lang w:eastAsia="ru-RU"/>
        </w:rPr>
        <w:t>».</w:t>
      </w:r>
    </w:p>
    <w:p w:rsidR="00642B4B" w:rsidRPr="00642B4B" w:rsidRDefault="00642B4B" w:rsidP="00642B4B">
      <w:pPr>
        <w:numPr>
          <w:ilvl w:val="0"/>
          <w:numId w:val="1"/>
        </w:numPr>
        <w:spacing w:after="0" w:afterAutospacing="1" w:line="240" w:lineRule="auto"/>
        <w:ind w:left="300" w:right="300"/>
        <w:textAlignment w:val="top"/>
        <w:rPr>
          <w:rFonts w:ascii="Roboto" w:eastAsia="Times New Roman" w:hAnsi="Roboto" w:cs="Times New Roman"/>
          <w:color w:val="424242"/>
          <w:sz w:val="27"/>
          <w:szCs w:val="27"/>
          <w:lang w:eastAsia="ru-RU"/>
        </w:rPr>
      </w:pPr>
      <w:r w:rsidRPr="00642B4B">
        <w:rPr>
          <w:rFonts w:ascii="Roboto" w:eastAsia="Times New Roman" w:hAnsi="Roboto" w:cs="Times New Roman"/>
          <w:color w:val="424242"/>
          <w:sz w:val="27"/>
          <w:szCs w:val="27"/>
          <w:lang w:eastAsia="ru-RU"/>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w:t>
      </w:r>
      <w:hyperlink r:id="rId8" w:history="1">
        <w:r w:rsidRPr="00642B4B">
          <w:rPr>
            <w:rFonts w:ascii="Roboto" w:eastAsia="Times New Roman" w:hAnsi="Roboto" w:cs="Times New Roman"/>
            <w:color w:val="424242"/>
            <w:sz w:val="27"/>
            <w:szCs w:val="27"/>
            <w:bdr w:val="none" w:sz="0" w:space="0" w:color="auto" w:frame="1"/>
            <w:lang w:eastAsia="ru-RU"/>
          </w:rPr>
          <w:t>личном кабинете </w:t>
        </w:r>
      </w:hyperlink>
      <w:r w:rsidRPr="00642B4B">
        <w:rPr>
          <w:rFonts w:ascii="Roboto" w:eastAsia="Times New Roman" w:hAnsi="Roboto" w:cs="Times New Roman"/>
          <w:color w:val="424242"/>
          <w:sz w:val="27"/>
          <w:szCs w:val="27"/>
          <w:lang w:eastAsia="ru-RU"/>
        </w:rPr>
        <w:t>в соответствии с инструкцией для </w:t>
      </w:r>
      <w:hyperlink r:id="rId9" w:history="1">
        <w:r w:rsidRPr="00642B4B">
          <w:rPr>
            <w:rFonts w:ascii="Roboto" w:eastAsia="Times New Roman" w:hAnsi="Roboto" w:cs="Times New Roman"/>
            <w:color w:val="424242"/>
            <w:sz w:val="27"/>
            <w:szCs w:val="27"/>
            <w:bdr w:val="none" w:sz="0" w:space="0" w:color="auto" w:frame="1"/>
            <w:lang w:eastAsia="ru-RU"/>
          </w:rPr>
          <w:t>школьного координатора</w:t>
        </w:r>
      </w:hyperlink>
      <w:r w:rsidRPr="00642B4B">
        <w:rPr>
          <w:rFonts w:ascii="Roboto" w:eastAsia="Times New Roman" w:hAnsi="Roboto" w:cs="Times New Roman"/>
          <w:color w:val="424242"/>
          <w:sz w:val="27"/>
          <w:szCs w:val="27"/>
          <w:lang w:eastAsia="ru-RU"/>
        </w:rPr>
        <w:t>.</w:t>
      </w:r>
    </w:p>
    <w:p w:rsidR="00642B4B" w:rsidRPr="00642B4B" w:rsidRDefault="00642B4B" w:rsidP="00642B4B">
      <w:pPr>
        <w:numPr>
          <w:ilvl w:val="0"/>
          <w:numId w:val="1"/>
        </w:numPr>
        <w:spacing w:after="0" w:afterAutospacing="1" w:line="240" w:lineRule="auto"/>
        <w:ind w:left="300" w:right="300"/>
        <w:textAlignment w:val="top"/>
        <w:rPr>
          <w:rFonts w:ascii="Roboto" w:eastAsia="Times New Roman" w:hAnsi="Roboto" w:cs="Times New Roman"/>
          <w:color w:val="424242"/>
          <w:sz w:val="27"/>
          <w:szCs w:val="27"/>
          <w:lang w:eastAsia="ru-RU"/>
        </w:rPr>
      </w:pPr>
      <w:r w:rsidRPr="00642B4B">
        <w:rPr>
          <w:rFonts w:ascii="Roboto" w:eastAsia="Times New Roman" w:hAnsi="Roboto" w:cs="Times New Roman"/>
          <w:color w:val="424242"/>
          <w:sz w:val="27"/>
          <w:szCs w:val="27"/>
          <w:lang w:eastAsia="ru-RU"/>
        </w:rPr>
        <w:t>Вход участника в тестирующую систему осуществляется по индивидуальному коду. Для каждого участника и каждого предмета — отдельный код, который выдается участнику в его образовательной организации. Этот индивидуальный код также предоставляет участнику доступ к его результатам после завершения олимпиады. Инструкция о порядке доступа в тестирующую систему опубликована на сайте олимпиады </w:t>
      </w:r>
      <w:hyperlink r:id="rId10" w:history="1">
        <w:r w:rsidRPr="00642B4B">
          <w:rPr>
            <w:rFonts w:ascii="Roboto" w:eastAsia="Times New Roman" w:hAnsi="Roboto" w:cs="Times New Roman"/>
            <w:color w:val="424242"/>
            <w:sz w:val="27"/>
            <w:szCs w:val="27"/>
            <w:bdr w:val="none" w:sz="0" w:space="0" w:color="auto" w:frame="1"/>
            <w:lang w:eastAsia="ru-RU"/>
          </w:rPr>
          <w:t>siriusolymp.ru</w:t>
        </w:r>
      </w:hyperlink>
      <w:r w:rsidRPr="00642B4B">
        <w:rPr>
          <w:rFonts w:ascii="Roboto" w:eastAsia="Times New Roman" w:hAnsi="Roboto" w:cs="Times New Roman"/>
          <w:color w:val="424242"/>
          <w:sz w:val="27"/>
          <w:szCs w:val="27"/>
          <w:lang w:eastAsia="ru-RU"/>
        </w:rPr>
        <w:t>.</w:t>
      </w:r>
    </w:p>
    <w:p w:rsidR="00642B4B" w:rsidRPr="00642B4B" w:rsidRDefault="00642B4B" w:rsidP="00642B4B">
      <w:pPr>
        <w:numPr>
          <w:ilvl w:val="0"/>
          <w:numId w:val="1"/>
        </w:numPr>
        <w:spacing w:before="450" w:after="100" w:afterAutospacing="1" w:line="240" w:lineRule="auto"/>
        <w:ind w:left="300" w:right="300"/>
        <w:textAlignment w:val="top"/>
        <w:rPr>
          <w:rFonts w:ascii="Roboto" w:eastAsia="Times New Roman" w:hAnsi="Roboto" w:cs="Times New Roman"/>
          <w:color w:val="424242"/>
          <w:sz w:val="27"/>
          <w:szCs w:val="27"/>
          <w:lang w:eastAsia="ru-RU"/>
        </w:rPr>
      </w:pPr>
      <w:r w:rsidRPr="00642B4B">
        <w:rPr>
          <w:rFonts w:ascii="Roboto" w:eastAsia="Times New Roman" w:hAnsi="Roboto" w:cs="Times New Roman"/>
          <w:color w:val="424242"/>
          <w:sz w:val="27"/>
          <w:szCs w:val="27"/>
          <w:lang w:eastAsia="ru-RU"/>
        </w:rPr>
        <w:t xml:space="preserve">Участники школьного этапа олимпиады вправе выполнять задания, разработанные для </w:t>
      </w:r>
      <w:proofErr w:type="gramStart"/>
      <w:r w:rsidRPr="00642B4B">
        <w:rPr>
          <w:rFonts w:ascii="Roboto" w:eastAsia="Times New Roman" w:hAnsi="Roboto" w:cs="Times New Roman"/>
          <w:color w:val="424242"/>
          <w:sz w:val="27"/>
          <w:szCs w:val="27"/>
          <w:lang w:eastAsia="ru-RU"/>
        </w:rPr>
        <w:t>более старших</w:t>
      </w:r>
      <w:proofErr w:type="gramEnd"/>
      <w:r w:rsidRPr="00642B4B">
        <w:rPr>
          <w:rFonts w:ascii="Roboto" w:eastAsia="Times New Roman" w:hAnsi="Roboto" w:cs="Times New Roman"/>
          <w:color w:val="424242"/>
          <w:sz w:val="27"/>
          <w:szCs w:val="27"/>
          <w:lang w:eastAsia="ru-RU"/>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642B4B" w:rsidRPr="00642B4B" w:rsidRDefault="00642B4B" w:rsidP="00642B4B">
      <w:pPr>
        <w:numPr>
          <w:ilvl w:val="0"/>
          <w:numId w:val="1"/>
        </w:numPr>
        <w:spacing w:after="0" w:afterAutospacing="1" w:line="240" w:lineRule="auto"/>
        <w:ind w:left="300" w:right="300"/>
        <w:textAlignment w:val="top"/>
        <w:rPr>
          <w:rFonts w:ascii="Roboto" w:eastAsia="Times New Roman" w:hAnsi="Roboto" w:cs="Times New Roman"/>
          <w:color w:val="424242"/>
          <w:sz w:val="27"/>
          <w:szCs w:val="27"/>
          <w:lang w:eastAsia="ru-RU"/>
        </w:rPr>
      </w:pPr>
      <w:r w:rsidRPr="00642B4B">
        <w:rPr>
          <w:rFonts w:ascii="Roboto" w:eastAsia="Times New Roman" w:hAnsi="Roboto" w:cs="Times New Roman"/>
          <w:color w:val="424242"/>
          <w:sz w:val="27"/>
          <w:szCs w:val="27"/>
          <w:lang w:eastAsia="ru-RU"/>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history="1">
        <w:r w:rsidRPr="00642B4B">
          <w:rPr>
            <w:rFonts w:ascii="Roboto" w:eastAsia="Times New Roman" w:hAnsi="Roboto" w:cs="Times New Roman"/>
            <w:color w:val="424242"/>
            <w:sz w:val="27"/>
            <w:szCs w:val="27"/>
            <w:bdr w:val="none" w:sz="0" w:space="0" w:color="auto" w:frame="1"/>
            <w:lang w:eastAsia="ru-RU"/>
          </w:rPr>
          <w:t>siriusolymp.ru</w:t>
        </w:r>
      </w:hyperlink>
      <w:r w:rsidRPr="00642B4B">
        <w:rPr>
          <w:rFonts w:ascii="Roboto" w:eastAsia="Times New Roman" w:hAnsi="Roboto" w:cs="Times New Roman"/>
          <w:color w:val="424242"/>
          <w:sz w:val="27"/>
          <w:szCs w:val="27"/>
          <w:lang w:eastAsia="ru-RU"/>
        </w:rPr>
        <w:t>.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642B4B">
        <w:rPr>
          <w:rFonts w:ascii="Roboto" w:eastAsia="Times New Roman" w:hAnsi="Roboto" w:cs="Times New Roman"/>
          <w:color w:val="424242"/>
          <w:sz w:val="27"/>
          <w:szCs w:val="27"/>
          <w:lang w:eastAsia="ru-RU"/>
        </w:rPr>
        <w:t>окончания</w:t>
      </w:r>
      <w:proofErr w:type="gramEnd"/>
      <w:r w:rsidRPr="00642B4B">
        <w:rPr>
          <w:rFonts w:ascii="Roboto" w:eastAsia="Times New Roman" w:hAnsi="Roboto" w:cs="Times New Roman"/>
          <w:color w:val="424242"/>
          <w:sz w:val="27"/>
          <w:szCs w:val="27"/>
          <w:lang w:eastAsia="ru-RU"/>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642B4B">
        <w:rPr>
          <w:rFonts w:ascii="Roboto" w:eastAsia="Times New Roman" w:hAnsi="Roboto" w:cs="Times New Roman"/>
          <w:color w:val="424242"/>
          <w:sz w:val="27"/>
          <w:szCs w:val="27"/>
          <w:lang w:eastAsia="ru-RU"/>
        </w:rPr>
        <w:t>окончания</w:t>
      </w:r>
      <w:proofErr w:type="gramEnd"/>
      <w:r w:rsidRPr="00642B4B">
        <w:rPr>
          <w:rFonts w:ascii="Roboto" w:eastAsia="Times New Roman" w:hAnsi="Roboto" w:cs="Times New Roman"/>
          <w:color w:val="424242"/>
          <w:sz w:val="27"/>
          <w:szCs w:val="27"/>
          <w:lang w:eastAsia="ru-RU"/>
        </w:rPr>
        <w:t xml:space="preserve"> отведенного на выполнение времени, сохраненные ответы будут направлены на проверку автоматически.</w:t>
      </w:r>
    </w:p>
    <w:p w:rsidR="00642B4B" w:rsidRPr="00642B4B" w:rsidRDefault="00642B4B" w:rsidP="00642B4B">
      <w:pPr>
        <w:numPr>
          <w:ilvl w:val="0"/>
          <w:numId w:val="1"/>
        </w:numPr>
        <w:spacing w:before="450" w:after="100" w:afterAutospacing="1" w:line="240" w:lineRule="auto"/>
        <w:ind w:left="300" w:right="300"/>
        <w:textAlignment w:val="top"/>
        <w:rPr>
          <w:rFonts w:ascii="Roboto" w:eastAsia="Times New Roman" w:hAnsi="Roboto" w:cs="Times New Roman"/>
          <w:color w:val="424242"/>
          <w:sz w:val="27"/>
          <w:szCs w:val="27"/>
          <w:lang w:eastAsia="ru-RU"/>
        </w:rPr>
      </w:pPr>
      <w:r w:rsidRPr="00642B4B">
        <w:rPr>
          <w:rFonts w:ascii="Roboto" w:eastAsia="Times New Roman" w:hAnsi="Roboto" w:cs="Times New Roman"/>
          <w:color w:val="424242"/>
          <w:sz w:val="27"/>
          <w:szCs w:val="27"/>
          <w:lang w:eastAsia="ru-RU"/>
        </w:rPr>
        <w:lastRenderedPageBreak/>
        <w:t>Требования к порядку выполнения заданий школьного этапа олимпиады по конкретному предмету и классу публикуются на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642B4B" w:rsidRPr="00642B4B" w:rsidRDefault="00642B4B" w:rsidP="00642B4B">
      <w:pPr>
        <w:numPr>
          <w:ilvl w:val="0"/>
          <w:numId w:val="1"/>
        </w:numPr>
        <w:spacing w:before="450" w:after="100" w:afterAutospacing="1" w:line="240" w:lineRule="auto"/>
        <w:ind w:left="300" w:right="300"/>
        <w:textAlignment w:val="top"/>
        <w:rPr>
          <w:rFonts w:ascii="Roboto" w:eastAsia="Times New Roman" w:hAnsi="Roboto" w:cs="Times New Roman"/>
          <w:color w:val="424242"/>
          <w:sz w:val="27"/>
          <w:szCs w:val="27"/>
          <w:lang w:eastAsia="ru-RU"/>
        </w:rPr>
      </w:pPr>
      <w:r w:rsidRPr="00642B4B">
        <w:rPr>
          <w:rFonts w:ascii="Roboto" w:eastAsia="Times New Roman" w:hAnsi="Roboto" w:cs="Times New Roman"/>
          <w:color w:val="424242"/>
          <w:sz w:val="27"/>
          <w:szCs w:val="27"/>
          <w:lang w:eastAsia="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642B4B" w:rsidRPr="00642B4B" w:rsidRDefault="00642B4B" w:rsidP="00642B4B">
      <w:pPr>
        <w:numPr>
          <w:ilvl w:val="0"/>
          <w:numId w:val="1"/>
        </w:numPr>
        <w:spacing w:after="0" w:afterAutospacing="1" w:line="240" w:lineRule="auto"/>
        <w:ind w:left="300" w:right="300"/>
        <w:textAlignment w:val="top"/>
        <w:rPr>
          <w:rFonts w:ascii="Roboto" w:eastAsia="Times New Roman" w:hAnsi="Roboto" w:cs="Times New Roman"/>
          <w:color w:val="424242"/>
          <w:sz w:val="27"/>
          <w:szCs w:val="27"/>
          <w:lang w:eastAsia="ru-RU"/>
        </w:rPr>
      </w:pPr>
      <w:r w:rsidRPr="00642B4B">
        <w:rPr>
          <w:rFonts w:ascii="Roboto" w:eastAsia="Times New Roman" w:hAnsi="Roboto" w:cs="Times New Roman"/>
          <w:color w:val="424242"/>
          <w:sz w:val="27"/>
          <w:szCs w:val="27"/>
          <w:lang w:eastAsia="ru-RU"/>
        </w:rPr>
        <w:t>В течение 2 календарных дней после завершения олимпиады на сайте олимпиады </w:t>
      </w:r>
      <w:hyperlink r:id="rId12" w:history="1">
        <w:r w:rsidRPr="00642B4B">
          <w:rPr>
            <w:rFonts w:ascii="Roboto" w:eastAsia="Times New Roman" w:hAnsi="Roboto" w:cs="Times New Roman"/>
            <w:color w:val="424242"/>
            <w:sz w:val="27"/>
            <w:szCs w:val="27"/>
            <w:bdr w:val="none" w:sz="0" w:space="0" w:color="auto" w:frame="1"/>
            <w:lang w:eastAsia="ru-RU"/>
          </w:rPr>
          <w:t>siriusolymp.ru</w:t>
        </w:r>
      </w:hyperlink>
      <w:r w:rsidRPr="00642B4B">
        <w:rPr>
          <w:rFonts w:ascii="Roboto" w:eastAsia="Times New Roman" w:hAnsi="Roboto" w:cs="Times New Roman"/>
          <w:color w:val="424242"/>
          <w:sz w:val="27"/>
          <w:szCs w:val="27"/>
          <w:lang w:eastAsia="ru-RU"/>
        </w:rPr>
        <w:t> публикуются текстовые и </w:t>
      </w:r>
      <w:proofErr w:type="spellStart"/>
      <w:r w:rsidRPr="00642B4B">
        <w:rPr>
          <w:rFonts w:ascii="Roboto" w:eastAsia="Times New Roman" w:hAnsi="Roboto" w:cs="Times New Roman"/>
          <w:color w:val="424242"/>
          <w:sz w:val="27"/>
          <w:szCs w:val="27"/>
          <w:lang w:eastAsia="ru-RU"/>
        </w:rPr>
        <w:t>видеоразборы</w:t>
      </w:r>
      <w:proofErr w:type="spellEnd"/>
      <w:r w:rsidRPr="00642B4B">
        <w:rPr>
          <w:rFonts w:ascii="Roboto" w:eastAsia="Times New Roman" w:hAnsi="Roboto" w:cs="Times New Roman"/>
          <w:color w:val="424242"/>
          <w:sz w:val="27"/>
          <w:szCs w:val="27"/>
          <w:lang w:eastAsia="ru-RU"/>
        </w:rPr>
        <w:t xml:space="preserve"> заданий.</w:t>
      </w:r>
    </w:p>
    <w:p w:rsidR="00642B4B" w:rsidRPr="00642B4B" w:rsidRDefault="00642B4B" w:rsidP="00642B4B">
      <w:pPr>
        <w:numPr>
          <w:ilvl w:val="0"/>
          <w:numId w:val="1"/>
        </w:numPr>
        <w:spacing w:before="450" w:after="100" w:afterAutospacing="1" w:line="240" w:lineRule="auto"/>
        <w:ind w:left="300" w:right="300"/>
        <w:textAlignment w:val="top"/>
        <w:rPr>
          <w:rFonts w:ascii="Roboto" w:eastAsia="Times New Roman" w:hAnsi="Roboto" w:cs="Times New Roman"/>
          <w:color w:val="424242"/>
          <w:sz w:val="27"/>
          <w:szCs w:val="27"/>
          <w:lang w:eastAsia="ru-RU"/>
        </w:rPr>
      </w:pPr>
      <w:r w:rsidRPr="00642B4B">
        <w:rPr>
          <w:rFonts w:ascii="Roboto" w:eastAsia="Times New Roman" w:hAnsi="Roboto" w:cs="Times New Roman"/>
          <w:color w:val="424242"/>
          <w:sz w:val="27"/>
          <w:szCs w:val="27"/>
          <w:lang w:eastAsia="ru-RU"/>
        </w:rPr>
        <w:t>Задания олимпиады проверяются автоматически посредством тестирующей системы. Для того</w:t>
      </w:r>
      <w:proofErr w:type="gramStart"/>
      <w:r w:rsidRPr="00642B4B">
        <w:rPr>
          <w:rFonts w:ascii="Roboto" w:eastAsia="Times New Roman" w:hAnsi="Roboto" w:cs="Times New Roman"/>
          <w:color w:val="424242"/>
          <w:sz w:val="27"/>
          <w:szCs w:val="27"/>
          <w:lang w:eastAsia="ru-RU"/>
        </w:rPr>
        <w:t>,</w:t>
      </w:r>
      <w:proofErr w:type="gramEnd"/>
      <w:r w:rsidRPr="00642B4B">
        <w:rPr>
          <w:rFonts w:ascii="Roboto" w:eastAsia="Times New Roman" w:hAnsi="Roboto" w:cs="Times New Roman"/>
          <w:color w:val="424242"/>
          <w:sz w:val="27"/>
          <w:szCs w:val="27"/>
          <w:lang w:eastAsia="ru-RU"/>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642B4B" w:rsidRPr="00642B4B" w:rsidRDefault="00642B4B" w:rsidP="00642B4B">
      <w:pPr>
        <w:numPr>
          <w:ilvl w:val="0"/>
          <w:numId w:val="1"/>
        </w:numPr>
        <w:spacing w:before="450" w:after="100" w:afterAutospacing="1" w:line="240" w:lineRule="auto"/>
        <w:ind w:left="300" w:right="300"/>
        <w:textAlignment w:val="top"/>
        <w:rPr>
          <w:rFonts w:ascii="Roboto" w:eastAsia="Times New Roman" w:hAnsi="Roboto" w:cs="Times New Roman"/>
          <w:color w:val="424242"/>
          <w:sz w:val="27"/>
          <w:szCs w:val="27"/>
          <w:lang w:eastAsia="ru-RU"/>
        </w:rPr>
      </w:pPr>
      <w:r w:rsidRPr="00642B4B">
        <w:rPr>
          <w:rFonts w:ascii="Roboto" w:eastAsia="Times New Roman" w:hAnsi="Roboto" w:cs="Times New Roman"/>
          <w:color w:val="424242"/>
          <w:sz w:val="27"/>
          <w:szCs w:val="27"/>
          <w:lang w:eastAsia="ru-RU"/>
        </w:rPr>
        <w:t xml:space="preserve">Участники олимпиады получают доступ к предварительным результатам по коду участника через 7 календарных дней </w:t>
      </w:r>
      <w:proofErr w:type="gramStart"/>
      <w:r w:rsidRPr="00642B4B">
        <w:rPr>
          <w:rFonts w:ascii="Roboto" w:eastAsia="Times New Roman" w:hAnsi="Roboto" w:cs="Times New Roman"/>
          <w:color w:val="424242"/>
          <w:sz w:val="27"/>
          <w:szCs w:val="27"/>
          <w:lang w:eastAsia="ru-RU"/>
        </w:rPr>
        <w:t>с даты проведения</w:t>
      </w:r>
      <w:proofErr w:type="gramEnd"/>
      <w:r w:rsidRPr="00642B4B">
        <w:rPr>
          <w:rFonts w:ascii="Roboto" w:eastAsia="Times New Roman" w:hAnsi="Roboto" w:cs="Times New Roman"/>
          <w:color w:val="424242"/>
          <w:sz w:val="27"/>
          <w:szCs w:val="27"/>
          <w:lang w:eastAsia="ru-RU"/>
        </w:rPr>
        <w:t xml:space="preserve"> олимпиады в соответствии с инструкцией на сайте олимпиады.</w:t>
      </w:r>
    </w:p>
    <w:p w:rsidR="00642B4B" w:rsidRPr="00642B4B" w:rsidRDefault="00642B4B" w:rsidP="00642B4B">
      <w:pPr>
        <w:numPr>
          <w:ilvl w:val="0"/>
          <w:numId w:val="1"/>
        </w:numPr>
        <w:spacing w:after="0" w:afterAutospacing="1" w:line="240" w:lineRule="auto"/>
        <w:ind w:left="300" w:right="300"/>
        <w:textAlignment w:val="top"/>
        <w:rPr>
          <w:rFonts w:ascii="Roboto" w:eastAsia="Times New Roman" w:hAnsi="Roboto" w:cs="Times New Roman"/>
          <w:color w:val="424242"/>
          <w:sz w:val="27"/>
          <w:szCs w:val="27"/>
          <w:lang w:eastAsia="ru-RU"/>
        </w:rPr>
      </w:pPr>
      <w:r w:rsidRPr="00642B4B">
        <w:rPr>
          <w:rFonts w:ascii="Roboto" w:eastAsia="Times New Roman" w:hAnsi="Roboto" w:cs="Times New Roman"/>
          <w:color w:val="424242"/>
          <w:sz w:val="27"/>
          <w:szCs w:val="27"/>
          <w:lang w:eastAsia="ru-RU"/>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сайте олимпиады </w:t>
      </w:r>
      <w:hyperlink r:id="rId13" w:history="1">
        <w:r w:rsidRPr="00642B4B">
          <w:rPr>
            <w:rFonts w:ascii="Roboto" w:eastAsia="Times New Roman" w:hAnsi="Roboto" w:cs="Times New Roman"/>
            <w:color w:val="424242"/>
            <w:sz w:val="27"/>
            <w:szCs w:val="27"/>
            <w:bdr w:val="none" w:sz="0" w:space="0" w:color="auto" w:frame="1"/>
            <w:lang w:eastAsia="ru-RU"/>
          </w:rPr>
          <w:t>siriusolymp.ru</w:t>
        </w:r>
      </w:hyperlink>
      <w:r w:rsidRPr="00642B4B">
        <w:rPr>
          <w:rFonts w:ascii="Roboto" w:eastAsia="Times New Roman" w:hAnsi="Roboto" w:cs="Times New Roman"/>
          <w:color w:val="424242"/>
          <w:sz w:val="27"/>
          <w:szCs w:val="27"/>
          <w:lang w:eastAsia="ru-RU"/>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642B4B" w:rsidRPr="00642B4B" w:rsidRDefault="00642B4B" w:rsidP="00642B4B">
      <w:pPr>
        <w:numPr>
          <w:ilvl w:val="0"/>
          <w:numId w:val="1"/>
        </w:numPr>
        <w:spacing w:after="0" w:afterAutospacing="1" w:line="240" w:lineRule="auto"/>
        <w:ind w:left="300" w:right="300"/>
        <w:textAlignment w:val="top"/>
        <w:rPr>
          <w:rFonts w:ascii="Roboto" w:eastAsia="Times New Roman" w:hAnsi="Roboto" w:cs="Times New Roman"/>
          <w:color w:val="424242"/>
          <w:sz w:val="27"/>
          <w:szCs w:val="27"/>
          <w:lang w:eastAsia="ru-RU"/>
        </w:rPr>
      </w:pPr>
      <w:r w:rsidRPr="00642B4B">
        <w:rPr>
          <w:rFonts w:ascii="Roboto" w:eastAsia="Times New Roman" w:hAnsi="Roboto" w:cs="Times New Roman"/>
          <w:color w:val="424242"/>
          <w:sz w:val="27"/>
          <w:szCs w:val="27"/>
          <w:lang w:eastAsia="ru-RU"/>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публикуются в </w:t>
      </w:r>
      <w:hyperlink r:id="rId14" w:tgtFrame="_blank" w:history="1">
        <w:r w:rsidRPr="00642B4B">
          <w:rPr>
            <w:rFonts w:ascii="Roboto" w:eastAsia="Times New Roman" w:hAnsi="Roboto" w:cs="Times New Roman"/>
            <w:color w:val="424242"/>
            <w:sz w:val="27"/>
            <w:szCs w:val="27"/>
            <w:bdr w:val="none" w:sz="0" w:space="0" w:color="auto" w:frame="1"/>
            <w:lang w:eastAsia="ru-RU"/>
          </w:rPr>
          <w:t>личном кабинете школы</w:t>
        </w:r>
      </w:hyperlink>
      <w:r w:rsidRPr="00642B4B">
        <w:rPr>
          <w:rFonts w:ascii="Roboto" w:eastAsia="Times New Roman" w:hAnsi="Roboto" w:cs="Times New Roman"/>
          <w:color w:val="424242"/>
          <w:sz w:val="27"/>
          <w:szCs w:val="27"/>
          <w:lang w:eastAsia="ru-RU"/>
        </w:rPr>
        <w:t>.</w:t>
      </w:r>
    </w:p>
    <w:p w:rsidR="0068398D" w:rsidRDefault="0068398D"/>
    <w:sectPr w:rsidR="0068398D" w:rsidSect="00642B4B">
      <w:pgSz w:w="11906" w:h="16838"/>
      <w:pgMar w:top="426"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ilroy">
    <w:panose1 w:val="00000000000000000000"/>
    <w:charset w:val="00"/>
    <w:family w:val="roman"/>
    <w:notTrueType/>
    <w:pitch w:val="default"/>
  </w:font>
  <w:font w:name="Roboto">
    <w:panose1 w:val="020B0604020202020204"/>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EC6D85"/>
    <w:multiLevelType w:val="multilevel"/>
    <w:tmpl w:val="CE2E5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7C1"/>
    <w:rsid w:val="00642B4B"/>
    <w:rsid w:val="0068398D"/>
    <w:rsid w:val="00ED1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142012">
      <w:bodyDiv w:val="1"/>
      <w:marLeft w:val="0"/>
      <w:marRight w:val="0"/>
      <w:marTop w:val="0"/>
      <w:marBottom w:val="0"/>
      <w:divBdr>
        <w:top w:val="none" w:sz="0" w:space="0" w:color="auto"/>
        <w:left w:val="none" w:sz="0" w:space="0" w:color="auto"/>
        <w:bottom w:val="none" w:sz="0" w:space="0" w:color="auto"/>
        <w:right w:val="none" w:sz="0" w:space="0" w:color="auto"/>
      </w:divBdr>
      <w:divsChild>
        <w:div w:id="37290432">
          <w:marLeft w:val="0"/>
          <w:marRight w:val="0"/>
          <w:marTop w:val="0"/>
          <w:marBottom w:val="0"/>
          <w:divBdr>
            <w:top w:val="none" w:sz="0" w:space="0" w:color="auto"/>
            <w:left w:val="none" w:sz="0" w:space="0" w:color="auto"/>
            <w:bottom w:val="none" w:sz="0" w:space="0" w:color="auto"/>
            <w:right w:val="none" w:sz="0" w:space="0" w:color="auto"/>
          </w:divBdr>
          <w:divsChild>
            <w:div w:id="1211117411">
              <w:marLeft w:val="0"/>
              <w:marRight w:val="0"/>
              <w:marTop w:val="0"/>
              <w:marBottom w:val="0"/>
              <w:divBdr>
                <w:top w:val="none" w:sz="0" w:space="0" w:color="auto"/>
                <w:left w:val="none" w:sz="0" w:space="0" w:color="auto"/>
                <w:bottom w:val="none" w:sz="0" w:space="0" w:color="auto"/>
                <w:right w:val="none" w:sz="0" w:space="0" w:color="auto"/>
              </w:divBdr>
              <w:divsChild>
                <w:div w:id="1215658788">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121068647">
          <w:marLeft w:val="0"/>
          <w:marRight w:val="0"/>
          <w:marTop w:val="0"/>
          <w:marBottom w:val="0"/>
          <w:divBdr>
            <w:top w:val="none" w:sz="0" w:space="0" w:color="auto"/>
            <w:left w:val="none" w:sz="0" w:space="0" w:color="auto"/>
            <w:bottom w:val="none" w:sz="0" w:space="0" w:color="auto"/>
            <w:right w:val="none" w:sz="0" w:space="0" w:color="auto"/>
          </w:divBdr>
          <w:divsChild>
            <w:div w:id="818309930">
              <w:marLeft w:val="0"/>
              <w:marRight w:val="0"/>
              <w:marTop w:val="0"/>
              <w:marBottom w:val="0"/>
              <w:divBdr>
                <w:top w:val="none" w:sz="0" w:space="0" w:color="auto"/>
                <w:left w:val="none" w:sz="0" w:space="0" w:color="auto"/>
                <w:bottom w:val="none" w:sz="0" w:space="0" w:color="auto"/>
                <w:right w:val="none" w:sz="0" w:space="0" w:color="auto"/>
              </w:divBdr>
              <w:divsChild>
                <w:div w:id="1858226378">
                  <w:marLeft w:val="0"/>
                  <w:marRight w:val="0"/>
                  <w:marTop w:val="0"/>
                  <w:marBottom w:val="0"/>
                  <w:divBdr>
                    <w:top w:val="none" w:sz="0" w:space="0" w:color="auto"/>
                    <w:left w:val="none" w:sz="0" w:space="0" w:color="auto"/>
                    <w:bottom w:val="none" w:sz="0" w:space="0" w:color="auto"/>
                    <w:right w:val="none" w:sz="0" w:space="0" w:color="auto"/>
                  </w:divBdr>
                  <w:divsChild>
                    <w:div w:id="1945384676">
                      <w:marLeft w:val="0"/>
                      <w:marRight w:val="0"/>
                      <w:marTop w:val="0"/>
                      <w:marBottom w:val="0"/>
                      <w:divBdr>
                        <w:top w:val="none" w:sz="0" w:space="0" w:color="auto"/>
                        <w:left w:val="none" w:sz="0" w:space="0" w:color="auto"/>
                        <w:bottom w:val="none" w:sz="0" w:space="0" w:color="auto"/>
                        <w:right w:val="none" w:sz="0" w:space="0" w:color="auto"/>
                      </w:divBdr>
                    </w:div>
                  </w:divsChild>
                </w:div>
                <w:div w:id="1546331856">
                  <w:marLeft w:val="0"/>
                  <w:marRight w:val="0"/>
                  <w:marTop w:val="0"/>
                  <w:marBottom w:val="0"/>
                  <w:divBdr>
                    <w:top w:val="none" w:sz="0" w:space="0" w:color="auto"/>
                    <w:left w:val="none" w:sz="0" w:space="0" w:color="auto"/>
                    <w:bottom w:val="none" w:sz="0" w:space="0" w:color="auto"/>
                    <w:right w:val="none" w:sz="0" w:space="0" w:color="auto"/>
                  </w:divBdr>
                  <w:divsChild>
                    <w:div w:id="488637523">
                      <w:marLeft w:val="0"/>
                      <w:marRight w:val="0"/>
                      <w:marTop w:val="0"/>
                      <w:marBottom w:val="0"/>
                      <w:divBdr>
                        <w:top w:val="none" w:sz="0" w:space="0" w:color="auto"/>
                        <w:left w:val="none" w:sz="0" w:space="0" w:color="auto"/>
                        <w:bottom w:val="none" w:sz="0" w:space="0" w:color="auto"/>
                        <w:right w:val="none" w:sz="0" w:space="0" w:color="auto"/>
                      </w:divBdr>
                    </w:div>
                  </w:divsChild>
                </w:div>
                <w:div w:id="1666400547">
                  <w:marLeft w:val="0"/>
                  <w:marRight w:val="0"/>
                  <w:marTop w:val="0"/>
                  <w:marBottom w:val="0"/>
                  <w:divBdr>
                    <w:top w:val="none" w:sz="0" w:space="0" w:color="auto"/>
                    <w:left w:val="none" w:sz="0" w:space="0" w:color="auto"/>
                    <w:bottom w:val="none" w:sz="0" w:space="0" w:color="auto"/>
                    <w:right w:val="none" w:sz="0" w:space="0" w:color="auto"/>
                  </w:divBdr>
                  <w:divsChild>
                    <w:div w:id="177819723">
                      <w:marLeft w:val="0"/>
                      <w:marRight w:val="0"/>
                      <w:marTop w:val="0"/>
                      <w:marBottom w:val="0"/>
                      <w:divBdr>
                        <w:top w:val="none" w:sz="0" w:space="0" w:color="auto"/>
                        <w:left w:val="none" w:sz="0" w:space="0" w:color="auto"/>
                        <w:bottom w:val="none" w:sz="0" w:space="0" w:color="auto"/>
                        <w:right w:val="none" w:sz="0" w:space="0" w:color="auto"/>
                      </w:divBdr>
                    </w:div>
                  </w:divsChild>
                </w:div>
                <w:div w:id="487137216">
                  <w:marLeft w:val="0"/>
                  <w:marRight w:val="0"/>
                  <w:marTop w:val="0"/>
                  <w:marBottom w:val="0"/>
                  <w:divBdr>
                    <w:top w:val="none" w:sz="0" w:space="0" w:color="auto"/>
                    <w:left w:val="none" w:sz="0" w:space="0" w:color="auto"/>
                    <w:bottom w:val="none" w:sz="0" w:space="0" w:color="auto"/>
                    <w:right w:val="none" w:sz="0" w:space="0" w:color="auto"/>
                  </w:divBdr>
                  <w:divsChild>
                    <w:div w:id="2136291326">
                      <w:marLeft w:val="0"/>
                      <w:marRight w:val="0"/>
                      <w:marTop w:val="0"/>
                      <w:marBottom w:val="0"/>
                      <w:divBdr>
                        <w:top w:val="none" w:sz="0" w:space="0" w:color="auto"/>
                        <w:left w:val="none" w:sz="0" w:space="0" w:color="auto"/>
                        <w:bottom w:val="none" w:sz="0" w:space="0" w:color="auto"/>
                        <w:right w:val="none" w:sz="0" w:space="0" w:color="auto"/>
                      </w:divBdr>
                    </w:div>
                  </w:divsChild>
                </w:div>
                <w:div w:id="509373815">
                  <w:marLeft w:val="0"/>
                  <w:marRight w:val="0"/>
                  <w:marTop w:val="0"/>
                  <w:marBottom w:val="0"/>
                  <w:divBdr>
                    <w:top w:val="none" w:sz="0" w:space="0" w:color="auto"/>
                    <w:left w:val="none" w:sz="0" w:space="0" w:color="auto"/>
                    <w:bottom w:val="none" w:sz="0" w:space="0" w:color="auto"/>
                    <w:right w:val="none" w:sz="0" w:space="0" w:color="auto"/>
                  </w:divBdr>
                  <w:divsChild>
                    <w:div w:id="588198412">
                      <w:marLeft w:val="0"/>
                      <w:marRight w:val="0"/>
                      <w:marTop w:val="0"/>
                      <w:marBottom w:val="0"/>
                      <w:divBdr>
                        <w:top w:val="none" w:sz="0" w:space="0" w:color="auto"/>
                        <w:left w:val="none" w:sz="0" w:space="0" w:color="auto"/>
                        <w:bottom w:val="none" w:sz="0" w:space="0" w:color="auto"/>
                        <w:right w:val="none" w:sz="0" w:space="0" w:color="auto"/>
                      </w:divBdr>
                    </w:div>
                  </w:divsChild>
                </w:div>
                <w:div w:id="1615163186">
                  <w:marLeft w:val="0"/>
                  <w:marRight w:val="0"/>
                  <w:marTop w:val="0"/>
                  <w:marBottom w:val="0"/>
                  <w:divBdr>
                    <w:top w:val="none" w:sz="0" w:space="0" w:color="auto"/>
                    <w:left w:val="none" w:sz="0" w:space="0" w:color="auto"/>
                    <w:bottom w:val="none" w:sz="0" w:space="0" w:color="auto"/>
                    <w:right w:val="none" w:sz="0" w:space="0" w:color="auto"/>
                  </w:divBdr>
                  <w:divsChild>
                    <w:div w:id="389966961">
                      <w:marLeft w:val="0"/>
                      <w:marRight w:val="0"/>
                      <w:marTop w:val="0"/>
                      <w:marBottom w:val="0"/>
                      <w:divBdr>
                        <w:top w:val="none" w:sz="0" w:space="0" w:color="auto"/>
                        <w:left w:val="none" w:sz="0" w:space="0" w:color="auto"/>
                        <w:bottom w:val="none" w:sz="0" w:space="0" w:color="auto"/>
                        <w:right w:val="none" w:sz="0" w:space="0" w:color="auto"/>
                      </w:divBdr>
                    </w:div>
                  </w:divsChild>
                </w:div>
                <w:div w:id="2144036734">
                  <w:marLeft w:val="0"/>
                  <w:marRight w:val="0"/>
                  <w:marTop w:val="0"/>
                  <w:marBottom w:val="0"/>
                  <w:divBdr>
                    <w:top w:val="none" w:sz="0" w:space="0" w:color="auto"/>
                    <w:left w:val="none" w:sz="0" w:space="0" w:color="auto"/>
                    <w:bottom w:val="none" w:sz="0" w:space="0" w:color="auto"/>
                    <w:right w:val="none" w:sz="0" w:space="0" w:color="auto"/>
                  </w:divBdr>
                  <w:divsChild>
                    <w:div w:id="142285138">
                      <w:marLeft w:val="0"/>
                      <w:marRight w:val="0"/>
                      <w:marTop w:val="0"/>
                      <w:marBottom w:val="0"/>
                      <w:divBdr>
                        <w:top w:val="none" w:sz="0" w:space="0" w:color="auto"/>
                        <w:left w:val="none" w:sz="0" w:space="0" w:color="auto"/>
                        <w:bottom w:val="none" w:sz="0" w:space="0" w:color="auto"/>
                        <w:right w:val="none" w:sz="0" w:space="0" w:color="auto"/>
                      </w:divBdr>
                    </w:div>
                  </w:divsChild>
                </w:div>
                <w:div w:id="1818834335">
                  <w:marLeft w:val="0"/>
                  <w:marRight w:val="0"/>
                  <w:marTop w:val="0"/>
                  <w:marBottom w:val="0"/>
                  <w:divBdr>
                    <w:top w:val="none" w:sz="0" w:space="0" w:color="auto"/>
                    <w:left w:val="none" w:sz="0" w:space="0" w:color="auto"/>
                    <w:bottom w:val="none" w:sz="0" w:space="0" w:color="auto"/>
                    <w:right w:val="none" w:sz="0" w:space="0" w:color="auto"/>
                  </w:divBdr>
                  <w:divsChild>
                    <w:div w:id="2092699365">
                      <w:marLeft w:val="0"/>
                      <w:marRight w:val="0"/>
                      <w:marTop w:val="0"/>
                      <w:marBottom w:val="0"/>
                      <w:divBdr>
                        <w:top w:val="none" w:sz="0" w:space="0" w:color="auto"/>
                        <w:left w:val="none" w:sz="0" w:space="0" w:color="auto"/>
                        <w:bottom w:val="none" w:sz="0" w:space="0" w:color="auto"/>
                        <w:right w:val="none" w:sz="0" w:space="0" w:color="auto"/>
                      </w:divBdr>
                    </w:div>
                  </w:divsChild>
                </w:div>
                <w:div w:id="1813060770">
                  <w:marLeft w:val="0"/>
                  <w:marRight w:val="0"/>
                  <w:marTop w:val="0"/>
                  <w:marBottom w:val="0"/>
                  <w:divBdr>
                    <w:top w:val="none" w:sz="0" w:space="0" w:color="auto"/>
                    <w:left w:val="none" w:sz="0" w:space="0" w:color="auto"/>
                    <w:bottom w:val="none" w:sz="0" w:space="0" w:color="auto"/>
                    <w:right w:val="none" w:sz="0" w:space="0" w:color="auto"/>
                  </w:divBdr>
                  <w:divsChild>
                    <w:div w:id="899830783">
                      <w:marLeft w:val="0"/>
                      <w:marRight w:val="0"/>
                      <w:marTop w:val="0"/>
                      <w:marBottom w:val="0"/>
                      <w:divBdr>
                        <w:top w:val="none" w:sz="0" w:space="0" w:color="auto"/>
                        <w:left w:val="none" w:sz="0" w:space="0" w:color="auto"/>
                        <w:bottom w:val="none" w:sz="0" w:space="0" w:color="auto"/>
                        <w:right w:val="none" w:sz="0" w:space="0" w:color="auto"/>
                      </w:divBdr>
                    </w:div>
                  </w:divsChild>
                </w:div>
                <w:div w:id="1684165955">
                  <w:marLeft w:val="0"/>
                  <w:marRight w:val="0"/>
                  <w:marTop w:val="0"/>
                  <w:marBottom w:val="0"/>
                  <w:divBdr>
                    <w:top w:val="none" w:sz="0" w:space="0" w:color="auto"/>
                    <w:left w:val="none" w:sz="0" w:space="0" w:color="auto"/>
                    <w:bottom w:val="none" w:sz="0" w:space="0" w:color="auto"/>
                    <w:right w:val="none" w:sz="0" w:space="0" w:color="auto"/>
                  </w:divBdr>
                  <w:divsChild>
                    <w:div w:id="2040203921">
                      <w:marLeft w:val="0"/>
                      <w:marRight w:val="0"/>
                      <w:marTop w:val="0"/>
                      <w:marBottom w:val="0"/>
                      <w:divBdr>
                        <w:top w:val="none" w:sz="0" w:space="0" w:color="auto"/>
                        <w:left w:val="none" w:sz="0" w:space="0" w:color="auto"/>
                        <w:bottom w:val="none" w:sz="0" w:space="0" w:color="auto"/>
                        <w:right w:val="none" w:sz="0" w:space="0" w:color="auto"/>
                      </w:divBdr>
                    </w:div>
                  </w:divsChild>
                </w:div>
                <w:div w:id="156308214">
                  <w:marLeft w:val="0"/>
                  <w:marRight w:val="0"/>
                  <w:marTop w:val="0"/>
                  <w:marBottom w:val="0"/>
                  <w:divBdr>
                    <w:top w:val="none" w:sz="0" w:space="0" w:color="auto"/>
                    <w:left w:val="none" w:sz="0" w:space="0" w:color="auto"/>
                    <w:bottom w:val="none" w:sz="0" w:space="0" w:color="auto"/>
                    <w:right w:val="none" w:sz="0" w:space="0" w:color="auto"/>
                  </w:divBdr>
                  <w:divsChild>
                    <w:div w:id="290476505">
                      <w:marLeft w:val="0"/>
                      <w:marRight w:val="0"/>
                      <w:marTop w:val="0"/>
                      <w:marBottom w:val="0"/>
                      <w:divBdr>
                        <w:top w:val="none" w:sz="0" w:space="0" w:color="auto"/>
                        <w:left w:val="none" w:sz="0" w:space="0" w:color="auto"/>
                        <w:bottom w:val="none" w:sz="0" w:space="0" w:color="auto"/>
                        <w:right w:val="none" w:sz="0" w:space="0" w:color="auto"/>
                      </w:divBdr>
                    </w:div>
                  </w:divsChild>
                </w:div>
                <w:div w:id="593787582">
                  <w:marLeft w:val="0"/>
                  <w:marRight w:val="0"/>
                  <w:marTop w:val="0"/>
                  <w:marBottom w:val="0"/>
                  <w:divBdr>
                    <w:top w:val="none" w:sz="0" w:space="0" w:color="auto"/>
                    <w:left w:val="none" w:sz="0" w:space="0" w:color="auto"/>
                    <w:bottom w:val="none" w:sz="0" w:space="0" w:color="auto"/>
                    <w:right w:val="none" w:sz="0" w:space="0" w:color="auto"/>
                  </w:divBdr>
                  <w:divsChild>
                    <w:div w:id="1705325446">
                      <w:marLeft w:val="0"/>
                      <w:marRight w:val="0"/>
                      <w:marTop w:val="0"/>
                      <w:marBottom w:val="0"/>
                      <w:divBdr>
                        <w:top w:val="none" w:sz="0" w:space="0" w:color="auto"/>
                        <w:left w:val="none" w:sz="0" w:space="0" w:color="auto"/>
                        <w:bottom w:val="none" w:sz="0" w:space="0" w:color="auto"/>
                        <w:right w:val="none" w:sz="0" w:space="0" w:color="auto"/>
                      </w:divBdr>
                    </w:div>
                  </w:divsChild>
                </w:div>
                <w:div w:id="895433063">
                  <w:marLeft w:val="0"/>
                  <w:marRight w:val="0"/>
                  <w:marTop w:val="0"/>
                  <w:marBottom w:val="0"/>
                  <w:divBdr>
                    <w:top w:val="none" w:sz="0" w:space="0" w:color="auto"/>
                    <w:left w:val="none" w:sz="0" w:space="0" w:color="auto"/>
                    <w:bottom w:val="none" w:sz="0" w:space="0" w:color="auto"/>
                    <w:right w:val="none" w:sz="0" w:space="0" w:color="auto"/>
                  </w:divBdr>
                  <w:divsChild>
                    <w:div w:id="1725175631">
                      <w:marLeft w:val="0"/>
                      <w:marRight w:val="0"/>
                      <w:marTop w:val="0"/>
                      <w:marBottom w:val="0"/>
                      <w:divBdr>
                        <w:top w:val="none" w:sz="0" w:space="0" w:color="auto"/>
                        <w:left w:val="none" w:sz="0" w:space="0" w:color="auto"/>
                        <w:bottom w:val="none" w:sz="0" w:space="0" w:color="auto"/>
                        <w:right w:val="none" w:sz="0" w:space="0" w:color="auto"/>
                      </w:divBdr>
                    </w:div>
                  </w:divsChild>
                </w:div>
                <w:div w:id="806555448">
                  <w:marLeft w:val="0"/>
                  <w:marRight w:val="0"/>
                  <w:marTop w:val="0"/>
                  <w:marBottom w:val="0"/>
                  <w:divBdr>
                    <w:top w:val="none" w:sz="0" w:space="0" w:color="auto"/>
                    <w:left w:val="none" w:sz="0" w:space="0" w:color="auto"/>
                    <w:bottom w:val="none" w:sz="0" w:space="0" w:color="auto"/>
                    <w:right w:val="none" w:sz="0" w:space="0" w:color="auto"/>
                  </w:divBdr>
                  <w:divsChild>
                    <w:div w:id="1124230542">
                      <w:marLeft w:val="0"/>
                      <w:marRight w:val="0"/>
                      <w:marTop w:val="0"/>
                      <w:marBottom w:val="0"/>
                      <w:divBdr>
                        <w:top w:val="none" w:sz="0" w:space="0" w:color="auto"/>
                        <w:left w:val="none" w:sz="0" w:space="0" w:color="auto"/>
                        <w:bottom w:val="none" w:sz="0" w:space="0" w:color="auto"/>
                        <w:right w:val="none" w:sz="0" w:space="0" w:color="auto"/>
                      </w:divBdr>
                    </w:div>
                  </w:divsChild>
                </w:div>
                <w:div w:id="1705670198">
                  <w:marLeft w:val="0"/>
                  <w:marRight w:val="0"/>
                  <w:marTop w:val="0"/>
                  <w:marBottom w:val="0"/>
                  <w:divBdr>
                    <w:top w:val="none" w:sz="0" w:space="0" w:color="auto"/>
                    <w:left w:val="none" w:sz="0" w:space="0" w:color="auto"/>
                    <w:bottom w:val="none" w:sz="0" w:space="0" w:color="auto"/>
                    <w:right w:val="none" w:sz="0" w:space="0" w:color="auto"/>
                  </w:divBdr>
                  <w:divsChild>
                    <w:div w:id="178750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sirius.online/" TargetMode="External"/><Relationship Id="rId13" Type="http://schemas.openxmlformats.org/officeDocument/2006/relationships/hyperlink" Target="https://siriusolymp.ru/" TargetMode="External"/><Relationship Id="rId3" Type="http://schemas.microsoft.com/office/2007/relationships/stylesWithEffects" Target="stylesWithEffects.xml"/><Relationship Id="rId7" Type="http://schemas.openxmlformats.org/officeDocument/2006/relationships/hyperlink" Target="https://siriusolymp.ru/2025/about" TargetMode="External"/><Relationship Id="rId12" Type="http://schemas.openxmlformats.org/officeDocument/2006/relationships/hyperlink" Target="https://siriusolymp.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iriusolymp.ru/2025/about" TargetMode="External"/><Relationship Id="rId11" Type="http://schemas.openxmlformats.org/officeDocument/2006/relationships/hyperlink" Target="https://siriusolymp.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riusolymp.ru/" TargetMode="External"/><Relationship Id="rId4" Type="http://schemas.openxmlformats.org/officeDocument/2006/relationships/settings" Target="settings.xml"/><Relationship Id="rId9" Type="http://schemas.openxmlformats.org/officeDocument/2006/relationships/hyperlink" Target="https://siriusolymp.ru/organizers" TargetMode="External"/><Relationship Id="rId14" Type="http://schemas.openxmlformats.org/officeDocument/2006/relationships/hyperlink" Target="https://sch.sirius.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815</Words>
  <Characters>4649</Characters>
  <Application>Microsoft Office Word</Application>
  <DocSecurity>0</DocSecurity>
  <Lines>38</Lines>
  <Paragraphs>10</Paragraphs>
  <ScaleCrop>false</ScaleCrop>
  <Company/>
  <LinksUpToDate>false</LinksUpToDate>
  <CharactersWithSpaces>5454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3</cp:revision>
  <dcterms:created xsi:type="dcterms:W3CDTF">2025-09-19T06:19:00Z</dcterms:created>
  <dcterms:modified xsi:type="dcterms:W3CDTF">2025-09-19T06:20:00Z</dcterms:modified>
</cp:coreProperties>
</file>